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FC3F9" w14:textId="604A2DC1" w:rsidR="00F7259D" w:rsidRPr="009E26F8" w:rsidRDefault="00F7259D" w:rsidP="009E26F8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9E26F8">
        <w:rPr>
          <w:rFonts w:ascii="Times New Roman" w:hAnsi="Times New Roman" w:cs="Times New Roman"/>
          <w:b/>
          <w:bCs/>
        </w:rPr>
        <w:t xml:space="preserve">Taha </w:t>
      </w:r>
      <w:proofErr w:type="spellStart"/>
      <w:r w:rsidRPr="009E26F8">
        <w:rPr>
          <w:rFonts w:ascii="Times New Roman" w:hAnsi="Times New Roman" w:cs="Times New Roman"/>
          <w:b/>
          <w:bCs/>
        </w:rPr>
        <w:t>Kılınç’ın</w:t>
      </w:r>
      <w:proofErr w:type="spellEnd"/>
      <w:r w:rsidRPr="009E26F8">
        <w:rPr>
          <w:rFonts w:ascii="Times New Roman" w:hAnsi="Times New Roman" w:cs="Times New Roman"/>
          <w:b/>
          <w:bCs/>
        </w:rPr>
        <w:t xml:space="preserve"> k</w:t>
      </w:r>
      <w:r w:rsidR="009E26F8" w:rsidRPr="009E26F8">
        <w:rPr>
          <w:rFonts w:ascii="Times New Roman" w:hAnsi="Times New Roman" w:cs="Times New Roman"/>
          <w:b/>
          <w:bCs/>
        </w:rPr>
        <w:t>aleminden 40 İslam şehrinin hikâyesi:</w:t>
      </w:r>
    </w:p>
    <w:p w14:paraId="3ACC3F4A" w14:textId="5FC98CBD" w:rsidR="00F7259D" w:rsidRPr="009E26F8" w:rsidRDefault="009E26F8" w:rsidP="009E26F8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İslâ</w:t>
      </w:r>
      <w:r w:rsidR="00F7259D" w:rsidRPr="009E26F8">
        <w:rPr>
          <w:rFonts w:ascii="Times New Roman" w:hAnsi="Times New Roman" w:cs="Times New Roman"/>
          <w:b/>
          <w:bCs/>
        </w:rPr>
        <w:t>m Şehirleri Atlası</w:t>
      </w:r>
    </w:p>
    <w:p w14:paraId="72BD9B85" w14:textId="77777777" w:rsidR="00F7259D" w:rsidRPr="009E26F8" w:rsidRDefault="00F7259D" w:rsidP="009E26F8">
      <w:pPr>
        <w:spacing w:after="160" w:line="276" w:lineRule="auto"/>
        <w:rPr>
          <w:rFonts w:ascii="Times New Roman" w:hAnsi="Times New Roman" w:cs="Times New Roman"/>
          <w:b/>
          <w:bCs/>
        </w:rPr>
      </w:pPr>
    </w:p>
    <w:p w14:paraId="2C33AD6A" w14:textId="3A08B642" w:rsidR="00F7259D" w:rsidRPr="009E26F8" w:rsidRDefault="00F7259D" w:rsidP="009E26F8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9E26F8">
        <w:rPr>
          <w:rFonts w:ascii="Times New Roman" w:hAnsi="Times New Roman" w:cs="Times New Roman"/>
          <w:b/>
          <w:bCs/>
        </w:rPr>
        <w:t>İslam coğrafyasıyla ilgili yaptığı çalışmalarla tanınan Taha Kılınç</w:t>
      </w:r>
      <w:r w:rsidR="009E26F8">
        <w:rPr>
          <w:rFonts w:ascii="Times New Roman" w:hAnsi="Times New Roman" w:cs="Times New Roman"/>
          <w:b/>
          <w:bCs/>
        </w:rPr>
        <w:t>,</w:t>
      </w:r>
      <w:r w:rsidRPr="009E26F8">
        <w:rPr>
          <w:rFonts w:ascii="Times New Roman" w:hAnsi="Times New Roman" w:cs="Times New Roman"/>
          <w:b/>
          <w:bCs/>
        </w:rPr>
        <w:t xml:space="preserve"> bu kez İsl</w:t>
      </w:r>
      <w:r w:rsidR="009E26F8">
        <w:rPr>
          <w:rFonts w:ascii="Times New Roman" w:hAnsi="Times New Roman" w:cs="Times New Roman"/>
          <w:b/>
          <w:bCs/>
        </w:rPr>
        <w:t>â</w:t>
      </w:r>
      <w:r w:rsidRPr="009E26F8">
        <w:rPr>
          <w:rFonts w:ascii="Times New Roman" w:hAnsi="Times New Roman" w:cs="Times New Roman"/>
          <w:b/>
          <w:bCs/>
        </w:rPr>
        <w:t xml:space="preserve">m Şehirleri Atlası ile 7’den 70’e okurlarını selamlıyor. Rabat’tan </w:t>
      </w:r>
      <w:proofErr w:type="spellStart"/>
      <w:r w:rsidRPr="009E26F8">
        <w:rPr>
          <w:rFonts w:ascii="Times New Roman" w:hAnsi="Times New Roman" w:cs="Times New Roman"/>
          <w:b/>
          <w:bCs/>
        </w:rPr>
        <w:t>Kaşgar’a</w:t>
      </w:r>
      <w:proofErr w:type="spellEnd"/>
      <w:r w:rsidRPr="009E26F8">
        <w:rPr>
          <w:rFonts w:ascii="Times New Roman" w:hAnsi="Times New Roman" w:cs="Times New Roman"/>
          <w:b/>
          <w:bCs/>
        </w:rPr>
        <w:t xml:space="preserve"> 40 İslam şehrinin geçmişten bugüne </w:t>
      </w:r>
      <w:r w:rsidR="009E26F8" w:rsidRPr="009E26F8">
        <w:rPr>
          <w:rFonts w:ascii="Times New Roman" w:hAnsi="Times New Roman" w:cs="Times New Roman"/>
          <w:b/>
          <w:bCs/>
        </w:rPr>
        <w:t>hikâyesini</w:t>
      </w:r>
      <w:r w:rsidRPr="009E26F8">
        <w:rPr>
          <w:rFonts w:ascii="Times New Roman" w:hAnsi="Times New Roman" w:cs="Times New Roman"/>
          <w:b/>
          <w:bCs/>
        </w:rPr>
        <w:t xml:space="preserve"> anlatan </w:t>
      </w:r>
      <w:r w:rsidR="00657185" w:rsidRPr="009E26F8">
        <w:rPr>
          <w:rFonts w:ascii="Times New Roman" w:hAnsi="Times New Roman" w:cs="Times New Roman"/>
          <w:b/>
          <w:bCs/>
        </w:rPr>
        <w:t>eser</w:t>
      </w:r>
      <w:r w:rsidRPr="009E26F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E26F8">
        <w:rPr>
          <w:rFonts w:ascii="Times New Roman" w:hAnsi="Times New Roman" w:cs="Times New Roman"/>
          <w:b/>
          <w:bCs/>
        </w:rPr>
        <w:t>Narges</w:t>
      </w:r>
      <w:proofErr w:type="spellEnd"/>
      <w:r w:rsidRPr="009E26F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26F8">
        <w:rPr>
          <w:rFonts w:ascii="Times New Roman" w:hAnsi="Times New Roman" w:cs="Times New Roman"/>
          <w:b/>
          <w:bCs/>
        </w:rPr>
        <w:t>Hashemy’nin</w:t>
      </w:r>
      <w:proofErr w:type="spellEnd"/>
      <w:r w:rsidRPr="009E26F8">
        <w:rPr>
          <w:rFonts w:ascii="Times New Roman" w:hAnsi="Times New Roman" w:cs="Times New Roman"/>
          <w:b/>
          <w:bCs/>
        </w:rPr>
        <w:t xml:space="preserve"> birbirinden özel çizimleriyle okuru renkli bir yolculuğa çıkarıyor. Şehirlerin kuruluş öykülerinden isimlerine, tarihe adını yazdıran ünlü kişil</w:t>
      </w:r>
      <w:r w:rsidR="00657185" w:rsidRPr="009E26F8">
        <w:rPr>
          <w:rFonts w:ascii="Times New Roman" w:hAnsi="Times New Roman" w:cs="Times New Roman"/>
          <w:b/>
          <w:bCs/>
        </w:rPr>
        <w:t>iklerinden</w:t>
      </w:r>
      <w:r w:rsidRPr="009E26F8">
        <w:rPr>
          <w:rFonts w:ascii="Times New Roman" w:hAnsi="Times New Roman" w:cs="Times New Roman"/>
          <w:b/>
          <w:bCs/>
        </w:rPr>
        <w:t xml:space="preserve"> mimari yapılarına, bilime katkılarından </w:t>
      </w:r>
      <w:r w:rsidR="00657185" w:rsidRPr="009E26F8">
        <w:rPr>
          <w:rFonts w:ascii="Times New Roman" w:hAnsi="Times New Roman" w:cs="Times New Roman"/>
          <w:b/>
          <w:bCs/>
        </w:rPr>
        <w:t>kültürlerine</w:t>
      </w:r>
      <w:r w:rsidRPr="009E26F8">
        <w:rPr>
          <w:rFonts w:ascii="Times New Roman" w:hAnsi="Times New Roman" w:cs="Times New Roman"/>
          <w:b/>
          <w:bCs/>
        </w:rPr>
        <w:t xml:space="preserve"> kadar uzanan bir yelpazede </w:t>
      </w:r>
      <w:r w:rsidR="00657185" w:rsidRPr="009E26F8">
        <w:rPr>
          <w:rFonts w:ascii="Times New Roman" w:hAnsi="Times New Roman" w:cs="Times New Roman"/>
          <w:b/>
          <w:bCs/>
        </w:rPr>
        <w:t>damıtılmış</w:t>
      </w:r>
      <w:r w:rsidRPr="009E26F8">
        <w:rPr>
          <w:rFonts w:ascii="Times New Roman" w:hAnsi="Times New Roman" w:cs="Times New Roman"/>
          <w:b/>
          <w:bCs/>
        </w:rPr>
        <w:t xml:space="preserve"> bilgilerin sunulduğu çalışma, üç kıtaya yayılan </w:t>
      </w:r>
      <w:r w:rsidR="00442463" w:rsidRPr="009E26F8">
        <w:rPr>
          <w:rFonts w:ascii="Times New Roman" w:hAnsi="Times New Roman" w:cs="Times New Roman"/>
          <w:b/>
          <w:bCs/>
        </w:rPr>
        <w:t>bu şehirlere</w:t>
      </w:r>
      <w:r w:rsidRPr="009E26F8">
        <w:rPr>
          <w:rFonts w:ascii="Times New Roman" w:hAnsi="Times New Roman" w:cs="Times New Roman"/>
          <w:b/>
          <w:bCs/>
        </w:rPr>
        <w:t xml:space="preserve"> kuşbakışı bakmamızı sağlıyor.</w:t>
      </w:r>
    </w:p>
    <w:p w14:paraId="109D2EDA" w14:textId="4F52B2E5" w:rsidR="00F7259D" w:rsidRPr="009E26F8" w:rsidRDefault="00F7259D" w:rsidP="009E26F8">
      <w:pPr>
        <w:spacing w:after="160" w:line="276" w:lineRule="auto"/>
        <w:rPr>
          <w:rFonts w:ascii="Times New Roman" w:hAnsi="Times New Roman" w:cs="Times New Roman"/>
        </w:rPr>
      </w:pPr>
    </w:p>
    <w:p w14:paraId="32A5E092" w14:textId="2757587F" w:rsidR="00F7259D" w:rsidRPr="009E26F8" w:rsidRDefault="00F7259D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E26F8">
        <w:rPr>
          <w:rFonts w:ascii="Times New Roman" w:hAnsi="Times New Roman" w:cs="Times New Roman"/>
        </w:rPr>
        <w:t xml:space="preserve">İslam coğrafyasını yakından takip eden ve ülkemizde bu coğrafyanın farklı meselelerine eğilen önemli isimlerden biri olan Taha </w:t>
      </w:r>
      <w:proofErr w:type="spellStart"/>
      <w:r w:rsidRPr="009E26F8">
        <w:rPr>
          <w:rFonts w:ascii="Times New Roman" w:hAnsi="Times New Roman" w:cs="Times New Roman"/>
        </w:rPr>
        <w:t>Kılınç’ın</w:t>
      </w:r>
      <w:proofErr w:type="spellEnd"/>
      <w:r w:rsidRPr="009E26F8">
        <w:rPr>
          <w:rFonts w:ascii="Times New Roman" w:hAnsi="Times New Roman" w:cs="Times New Roman"/>
        </w:rPr>
        <w:t xml:space="preserve"> kaleme aldığı </w:t>
      </w:r>
      <w:r w:rsidR="009E26F8" w:rsidRPr="009E26F8">
        <w:rPr>
          <w:rFonts w:ascii="Times New Roman" w:hAnsi="Times New Roman" w:cs="Times New Roman"/>
        </w:rPr>
        <w:t>İsl</w:t>
      </w:r>
      <w:r w:rsidR="009E26F8">
        <w:rPr>
          <w:rFonts w:ascii="Times New Roman" w:hAnsi="Times New Roman" w:cs="Times New Roman"/>
        </w:rPr>
        <w:t>â</w:t>
      </w:r>
      <w:r w:rsidR="009E26F8" w:rsidRPr="009E26F8">
        <w:rPr>
          <w:rFonts w:ascii="Times New Roman" w:hAnsi="Times New Roman" w:cs="Times New Roman"/>
        </w:rPr>
        <w:t>m</w:t>
      </w:r>
      <w:r w:rsidRPr="009E26F8">
        <w:rPr>
          <w:rFonts w:ascii="Times New Roman" w:hAnsi="Times New Roman" w:cs="Times New Roman"/>
        </w:rPr>
        <w:t xml:space="preserve"> Şehirleri Atlası</w:t>
      </w:r>
      <w:r w:rsidR="00657185" w:rsidRPr="009E26F8">
        <w:rPr>
          <w:rFonts w:ascii="Times New Roman" w:hAnsi="Times New Roman" w:cs="Times New Roman"/>
        </w:rPr>
        <w:t>,</w:t>
      </w:r>
      <w:r w:rsidRPr="009E26F8">
        <w:rPr>
          <w:rFonts w:ascii="Times New Roman" w:hAnsi="Times New Roman" w:cs="Times New Roman"/>
        </w:rPr>
        <w:t xml:space="preserve"> Ketebe Çocuk etiketiyle raflardaki yerini aldı. Genç okurlara 40 İslam şehrini farklı yönleriyle anlatan çalışma, yetişkinler için de hap bilgilerin yer aldığı sağlam bir kaynak</w:t>
      </w:r>
      <w:r w:rsidR="009E26F8">
        <w:rPr>
          <w:rFonts w:ascii="Times New Roman" w:hAnsi="Times New Roman" w:cs="Times New Roman"/>
        </w:rPr>
        <w:t xml:space="preserve"> olarak dikkatleri üzerine çekiyor</w:t>
      </w:r>
      <w:r w:rsidRPr="009E26F8">
        <w:rPr>
          <w:rFonts w:ascii="Times New Roman" w:hAnsi="Times New Roman" w:cs="Times New Roman"/>
        </w:rPr>
        <w:t>.</w:t>
      </w:r>
    </w:p>
    <w:p w14:paraId="785644DC" w14:textId="53A92CB2" w:rsidR="00F7259D" w:rsidRPr="009E26F8" w:rsidRDefault="00F7259D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E26F8">
        <w:rPr>
          <w:rFonts w:ascii="Times New Roman" w:hAnsi="Times New Roman" w:cs="Times New Roman"/>
        </w:rPr>
        <w:t xml:space="preserve">İslam şehirlerinin </w:t>
      </w:r>
      <w:r w:rsidR="009E26F8" w:rsidRPr="009E26F8">
        <w:rPr>
          <w:rFonts w:ascii="Times New Roman" w:hAnsi="Times New Roman" w:cs="Times New Roman"/>
        </w:rPr>
        <w:t>hikâyesini</w:t>
      </w:r>
      <w:r w:rsidRPr="009E26F8">
        <w:rPr>
          <w:rFonts w:ascii="Times New Roman" w:hAnsi="Times New Roman" w:cs="Times New Roman"/>
        </w:rPr>
        <w:t xml:space="preserve"> zevkle ve merakla okutan </w:t>
      </w:r>
      <w:r w:rsidR="00442463" w:rsidRPr="009E26F8">
        <w:rPr>
          <w:rFonts w:ascii="Times New Roman" w:hAnsi="Times New Roman" w:cs="Times New Roman"/>
        </w:rPr>
        <w:t>eseri</w:t>
      </w:r>
      <w:r w:rsidRPr="009E26F8">
        <w:rPr>
          <w:rFonts w:ascii="Times New Roman" w:hAnsi="Times New Roman" w:cs="Times New Roman"/>
        </w:rPr>
        <w:t xml:space="preserve"> </w:t>
      </w:r>
      <w:proofErr w:type="spellStart"/>
      <w:r w:rsidRPr="009E26F8">
        <w:rPr>
          <w:rFonts w:ascii="Times New Roman" w:hAnsi="Times New Roman" w:cs="Times New Roman"/>
        </w:rPr>
        <w:t>Narges</w:t>
      </w:r>
      <w:proofErr w:type="spellEnd"/>
      <w:r w:rsidRPr="009E26F8">
        <w:rPr>
          <w:rFonts w:ascii="Times New Roman" w:hAnsi="Times New Roman" w:cs="Times New Roman"/>
        </w:rPr>
        <w:t xml:space="preserve"> </w:t>
      </w:r>
      <w:proofErr w:type="spellStart"/>
      <w:r w:rsidRPr="009E26F8">
        <w:rPr>
          <w:rFonts w:ascii="Times New Roman" w:hAnsi="Times New Roman" w:cs="Times New Roman"/>
        </w:rPr>
        <w:t>Hashemy’in</w:t>
      </w:r>
      <w:proofErr w:type="spellEnd"/>
      <w:r w:rsidR="00657185" w:rsidRPr="009E26F8">
        <w:rPr>
          <w:rFonts w:ascii="Times New Roman" w:hAnsi="Times New Roman" w:cs="Times New Roman"/>
        </w:rPr>
        <w:t xml:space="preserve"> özgün</w:t>
      </w:r>
      <w:r w:rsidRPr="009E26F8">
        <w:rPr>
          <w:rFonts w:ascii="Times New Roman" w:hAnsi="Times New Roman" w:cs="Times New Roman"/>
        </w:rPr>
        <w:t xml:space="preserve"> çizimleri süslüyor. Birbirlerine bir </w:t>
      </w:r>
      <w:r w:rsidR="009E26F8">
        <w:rPr>
          <w:rFonts w:ascii="Times New Roman" w:hAnsi="Times New Roman" w:cs="Times New Roman"/>
        </w:rPr>
        <w:t>tesp</w:t>
      </w:r>
      <w:r w:rsidR="009E26F8" w:rsidRPr="009E26F8">
        <w:rPr>
          <w:rFonts w:ascii="Times New Roman" w:hAnsi="Times New Roman" w:cs="Times New Roman"/>
        </w:rPr>
        <w:t>ihin</w:t>
      </w:r>
      <w:r w:rsidRPr="009E26F8">
        <w:rPr>
          <w:rFonts w:ascii="Times New Roman" w:hAnsi="Times New Roman" w:cs="Times New Roman"/>
        </w:rPr>
        <w:t xml:space="preserve"> taneleri gibi bağlı olan İslam şehirlerinin </w:t>
      </w:r>
      <w:r w:rsidR="009E26F8" w:rsidRPr="009E26F8">
        <w:rPr>
          <w:rFonts w:ascii="Times New Roman" w:hAnsi="Times New Roman" w:cs="Times New Roman"/>
        </w:rPr>
        <w:t>hikâyelerini</w:t>
      </w:r>
      <w:r w:rsidRPr="009E26F8">
        <w:rPr>
          <w:rFonts w:ascii="Times New Roman" w:hAnsi="Times New Roman" w:cs="Times New Roman"/>
        </w:rPr>
        <w:t xml:space="preserve"> okurken hem tarih ve kültürleri hakkında bilgi sahibi oluyor hem de bugün savaşlarla, çatışmalarla ve işgalle</w:t>
      </w:r>
      <w:r w:rsidR="00657185" w:rsidRPr="009E26F8">
        <w:rPr>
          <w:rFonts w:ascii="Times New Roman" w:hAnsi="Times New Roman" w:cs="Times New Roman"/>
        </w:rPr>
        <w:t>rle</w:t>
      </w:r>
      <w:r w:rsidRPr="009E26F8">
        <w:rPr>
          <w:rFonts w:ascii="Times New Roman" w:hAnsi="Times New Roman" w:cs="Times New Roman"/>
        </w:rPr>
        <w:t xml:space="preserve"> anılan coğrafyaların bir zamanlar </w:t>
      </w:r>
      <w:r w:rsidR="00442463" w:rsidRPr="009E26F8">
        <w:rPr>
          <w:rFonts w:ascii="Times New Roman" w:hAnsi="Times New Roman" w:cs="Times New Roman"/>
        </w:rPr>
        <w:t>Müslümanlar</w:t>
      </w:r>
      <w:r w:rsidRPr="009E26F8">
        <w:rPr>
          <w:rFonts w:ascii="Times New Roman" w:hAnsi="Times New Roman" w:cs="Times New Roman"/>
        </w:rPr>
        <w:t xml:space="preserve"> için önemini kavrıyorsunuz.</w:t>
      </w:r>
    </w:p>
    <w:p w14:paraId="255BB344" w14:textId="77777777" w:rsidR="009E26F8" w:rsidRDefault="00F7259D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E26F8">
        <w:rPr>
          <w:rFonts w:ascii="Times New Roman" w:hAnsi="Times New Roman" w:cs="Times New Roman"/>
        </w:rPr>
        <w:t xml:space="preserve">Genç okurları en batıda Rabat’tan en doğuda </w:t>
      </w:r>
      <w:proofErr w:type="spellStart"/>
      <w:r w:rsidRPr="009E26F8">
        <w:rPr>
          <w:rFonts w:ascii="Times New Roman" w:hAnsi="Times New Roman" w:cs="Times New Roman"/>
        </w:rPr>
        <w:t>Kaşgar’a</w:t>
      </w:r>
      <w:proofErr w:type="spellEnd"/>
      <w:r w:rsidRPr="009E26F8">
        <w:rPr>
          <w:rFonts w:ascii="Times New Roman" w:hAnsi="Times New Roman" w:cs="Times New Roman"/>
        </w:rPr>
        <w:t xml:space="preserve"> kadar keyifli, </w:t>
      </w:r>
      <w:proofErr w:type="spellStart"/>
      <w:r w:rsidRPr="009E26F8">
        <w:rPr>
          <w:rFonts w:ascii="Times New Roman" w:hAnsi="Times New Roman" w:cs="Times New Roman"/>
        </w:rPr>
        <w:t>öğretici</w:t>
      </w:r>
      <w:proofErr w:type="spellEnd"/>
      <w:r w:rsidRPr="009E26F8">
        <w:rPr>
          <w:rFonts w:ascii="Times New Roman" w:hAnsi="Times New Roman" w:cs="Times New Roman"/>
        </w:rPr>
        <w:t xml:space="preserve"> ve </w:t>
      </w:r>
      <w:proofErr w:type="spellStart"/>
      <w:r w:rsidRPr="009E26F8">
        <w:rPr>
          <w:rFonts w:ascii="Times New Roman" w:hAnsi="Times New Roman" w:cs="Times New Roman"/>
        </w:rPr>
        <w:t>şaşırtıcı</w:t>
      </w:r>
      <w:proofErr w:type="spellEnd"/>
      <w:r w:rsidRPr="009E26F8">
        <w:rPr>
          <w:rFonts w:ascii="Times New Roman" w:hAnsi="Times New Roman" w:cs="Times New Roman"/>
        </w:rPr>
        <w:t xml:space="preserve"> bir yolculuğa çıkaran eser, onların zihinlerin</w:t>
      </w:r>
      <w:r w:rsidR="0076472B" w:rsidRPr="009E26F8">
        <w:rPr>
          <w:rFonts w:ascii="Times New Roman" w:hAnsi="Times New Roman" w:cs="Times New Roman"/>
        </w:rPr>
        <w:t>d</w:t>
      </w:r>
      <w:r w:rsidRPr="009E26F8">
        <w:rPr>
          <w:rFonts w:ascii="Times New Roman" w:hAnsi="Times New Roman" w:cs="Times New Roman"/>
        </w:rPr>
        <w:t xml:space="preserve">e </w:t>
      </w:r>
      <w:r w:rsidR="00442463" w:rsidRPr="009E26F8">
        <w:rPr>
          <w:rFonts w:ascii="Times New Roman" w:hAnsi="Times New Roman" w:cs="Times New Roman"/>
        </w:rPr>
        <w:t xml:space="preserve">zamana ve </w:t>
      </w:r>
      <w:r w:rsidR="009E26F8" w:rsidRPr="009E26F8">
        <w:rPr>
          <w:rFonts w:ascii="Times New Roman" w:hAnsi="Times New Roman" w:cs="Times New Roman"/>
        </w:rPr>
        <w:t>mekâna</w:t>
      </w:r>
      <w:r w:rsidR="00657185" w:rsidRPr="009E26F8">
        <w:rPr>
          <w:rFonts w:ascii="Times New Roman" w:hAnsi="Times New Roman" w:cs="Times New Roman"/>
        </w:rPr>
        <w:t xml:space="preserve"> kök salmış İslam medeniyetiyle ilgili </w:t>
      </w:r>
      <w:r w:rsidRPr="009E26F8">
        <w:rPr>
          <w:rFonts w:ascii="Times New Roman" w:hAnsi="Times New Roman" w:cs="Times New Roman"/>
        </w:rPr>
        <w:t xml:space="preserve">farklı </w:t>
      </w:r>
      <w:r w:rsidR="00657185" w:rsidRPr="009E26F8">
        <w:rPr>
          <w:rFonts w:ascii="Times New Roman" w:hAnsi="Times New Roman" w:cs="Times New Roman"/>
        </w:rPr>
        <w:t>kapılar aralıyor</w:t>
      </w:r>
      <w:r w:rsidRPr="009E26F8">
        <w:rPr>
          <w:rFonts w:ascii="Times New Roman" w:hAnsi="Times New Roman" w:cs="Times New Roman"/>
        </w:rPr>
        <w:t xml:space="preserve">. Taha Kılınç </w:t>
      </w:r>
      <w:r w:rsidR="00657185" w:rsidRPr="009E26F8">
        <w:rPr>
          <w:rFonts w:ascii="Times New Roman" w:hAnsi="Times New Roman" w:cs="Times New Roman"/>
        </w:rPr>
        <w:t xml:space="preserve">esere </w:t>
      </w:r>
      <w:proofErr w:type="spellStart"/>
      <w:r w:rsidR="009E26F8">
        <w:rPr>
          <w:rFonts w:ascii="Times New Roman" w:hAnsi="Times New Roman" w:cs="Times New Roman"/>
        </w:rPr>
        <w:t>başlarken,</w:t>
      </w:r>
      <w:r w:rsidRPr="009E26F8">
        <w:rPr>
          <w:rFonts w:ascii="Times New Roman" w:hAnsi="Times New Roman" w:cs="Times New Roman"/>
          <w:i/>
          <w:iCs/>
        </w:rPr>
        <w:t>“Kitabı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niçin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40 </w:t>
      </w:r>
      <w:proofErr w:type="spellStart"/>
      <w:r w:rsidRPr="009E26F8">
        <w:rPr>
          <w:rFonts w:ascii="Times New Roman" w:hAnsi="Times New Roman" w:cs="Times New Roman"/>
          <w:i/>
          <w:iCs/>
        </w:rPr>
        <w:t>şehirle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sınırladık? Bunu yaparken, en </w:t>
      </w:r>
      <w:proofErr w:type="spellStart"/>
      <w:r w:rsidRPr="009E26F8">
        <w:rPr>
          <w:rFonts w:ascii="Times New Roman" w:hAnsi="Times New Roman" w:cs="Times New Roman"/>
          <w:i/>
          <w:iCs/>
        </w:rPr>
        <w:t>önemlilerini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öne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çıkarmayı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amaçladık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E26F8">
        <w:rPr>
          <w:rFonts w:ascii="Times New Roman" w:hAnsi="Times New Roman" w:cs="Times New Roman"/>
          <w:i/>
          <w:iCs/>
        </w:rPr>
        <w:t>Serüvenin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devamını getirmeyi de siz kıymetli okurlarımıza bıraktık”</w:t>
      </w:r>
      <w:r w:rsidRPr="009E26F8">
        <w:rPr>
          <w:rFonts w:ascii="Times New Roman" w:hAnsi="Times New Roman" w:cs="Times New Roman"/>
        </w:rPr>
        <w:t xml:space="preserve"> diyor. </w:t>
      </w:r>
    </w:p>
    <w:p w14:paraId="1DD6CE00" w14:textId="392D9937" w:rsidR="00F7259D" w:rsidRPr="009E26F8" w:rsidRDefault="00F7259D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E26F8">
        <w:rPr>
          <w:rFonts w:ascii="Times New Roman" w:hAnsi="Times New Roman" w:cs="Times New Roman"/>
        </w:rPr>
        <w:t xml:space="preserve">Türkiye’yi bu atlasın dışında tutma sebebini ise şöyle açıklıyor; </w:t>
      </w:r>
      <w:r w:rsidRPr="009E26F8">
        <w:rPr>
          <w:rFonts w:ascii="Times New Roman" w:hAnsi="Times New Roman" w:cs="Times New Roman"/>
          <w:i/>
          <w:iCs/>
        </w:rPr>
        <w:t>“</w:t>
      </w:r>
      <w:proofErr w:type="spellStart"/>
      <w:r w:rsidRPr="009E26F8">
        <w:rPr>
          <w:rFonts w:ascii="Times New Roman" w:hAnsi="Times New Roman" w:cs="Times New Roman"/>
          <w:i/>
          <w:iCs/>
        </w:rPr>
        <w:t>Türkiye’yi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kapsam </w:t>
      </w:r>
      <w:proofErr w:type="spellStart"/>
      <w:r w:rsidRPr="009E26F8">
        <w:rPr>
          <w:rFonts w:ascii="Times New Roman" w:hAnsi="Times New Roman" w:cs="Times New Roman"/>
          <w:i/>
          <w:iCs/>
        </w:rPr>
        <w:t>dışında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tuttuk. Bunun iki sebebi var. Her </w:t>
      </w:r>
      <w:proofErr w:type="spellStart"/>
      <w:r w:rsidRPr="009E26F8">
        <w:rPr>
          <w:rFonts w:ascii="Times New Roman" w:hAnsi="Times New Roman" w:cs="Times New Roman"/>
          <w:i/>
          <w:iCs/>
        </w:rPr>
        <w:t>şeyden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önce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E26F8">
        <w:rPr>
          <w:rFonts w:ascii="Times New Roman" w:hAnsi="Times New Roman" w:cs="Times New Roman"/>
          <w:i/>
          <w:iCs/>
        </w:rPr>
        <w:t>İslâm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Şehirleri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Atlası’nın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amacı, </w:t>
      </w:r>
      <w:proofErr w:type="spellStart"/>
      <w:r w:rsidRPr="009E26F8">
        <w:rPr>
          <w:rFonts w:ascii="Times New Roman" w:hAnsi="Times New Roman" w:cs="Times New Roman"/>
          <w:i/>
          <w:iCs/>
        </w:rPr>
        <w:t>Türkiye’de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yaşayan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insanlara </w:t>
      </w:r>
      <w:proofErr w:type="spellStart"/>
      <w:r w:rsidRPr="009E26F8">
        <w:rPr>
          <w:rFonts w:ascii="Times New Roman" w:hAnsi="Times New Roman" w:cs="Times New Roman"/>
          <w:i/>
          <w:iCs/>
        </w:rPr>
        <w:t>İslâm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dünyasının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kadîm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şehirlerini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tanıtmak. Ve </w:t>
      </w:r>
      <w:proofErr w:type="spellStart"/>
      <w:r w:rsidRPr="009E26F8">
        <w:rPr>
          <w:rFonts w:ascii="Times New Roman" w:hAnsi="Times New Roman" w:cs="Times New Roman"/>
          <w:i/>
          <w:iCs/>
        </w:rPr>
        <w:t>ülkemiz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, tarihî </w:t>
      </w:r>
      <w:proofErr w:type="spellStart"/>
      <w:r w:rsidRPr="009E26F8">
        <w:rPr>
          <w:rFonts w:ascii="Times New Roman" w:hAnsi="Times New Roman" w:cs="Times New Roman"/>
          <w:i/>
          <w:iCs/>
        </w:rPr>
        <w:t>İslâm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şehirleri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yönünden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öylesine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zengin ki, </w:t>
      </w:r>
      <w:proofErr w:type="spellStart"/>
      <w:r w:rsidRPr="009E26F8">
        <w:rPr>
          <w:rFonts w:ascii="Times New Roman" w:hAnsi="Times New Roman" w:cs="Times New Roman"/>
          <w:i/>
          <w:iCs/>
        </w:rPr>
        <w:t>Türkiye’nin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derinliğini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-</w:t>
      </w:r>
      <w:proofErr w:type="spellStart"/>
      <w:r w:rsidRPr="009E26F8">
        <w:rPr>
          <w:rFonts w:ascii="Times New Roman" w:hAnsi="Times New Roman" w:cs="Times New Roman"/>
          <w:i/>
          <w:iCs/>
        </w:rPr>
        <w:t>birkac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̧ </w:t>
      </w:r>
      <w:proofErr w:type="spellStart"/>
      <w:r w:rsidRPr="009E26F8">
        <w:rPr>
          <w:rFonts w:ascii="Times New Roman" w:hAnsi="Times New Roman" w:cs="Times New Roman"/>
          <w:i/>
          <w:iCs/>
        </w:rPr>
        <w:t>şehirle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kısıtlamak yerine- ayrı bir kitaba konu etmek gerekiyor.” </w:t>
      </w:r>
    </w:p>
    <w:p w14:paraId="2B21C14A" w14:textId="77777777" w:rsidR="009E26F8" w:rsidRDefault="009E26F8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İslâ</w:t>
      </w:r>
      <w:r w:rsidR="00F7259D" w:rsidRPr="009E26F8">
        <w:rPr>
          <w:rFonts w:ascii="Times New Roman" w:hAnsi="Times New Roman" w:cs="Times New Roman"/>
        </w:rPr>
        <w:t xml:space="preserve">m Şehirleri </w:t>
      </w:r>
      <w:proofErr w:type="spellStart"/>
      <w:r w:rsidR="00F7259D" w:rsidRPr="009E26F8">
        <w:rPr>
          <w:rFonts w:ascii="Times New Roman" w:hAnsi="Times New Roman" w:cs="Times New Roman"/>
        </w:rPr>
        <w:t>Atlası’nda</w:t>
      </w:r>
      <w:proofErr w:type="spellEnd"/>
      <w:r w:rsidR="00F7259D" w:rsidRPr="009E26F8">
        <w:rPr>
          <w:rFonts w:ascii="Times New Roman" w:hAnsi="Times New Roman" w:cs="Times New Roman"/>
        </w:rPr>
        <w:t xml:space="preserve"> geçmişten bugüne İslam coğrafyasının kadim şehirlerinin </w:t>
      </w:r>
      <w:r w:rsidRPr="009E26F8">
        <w:rPr>
          <w:rFonts w:ascii="Times New Roman" w:hAnsi="Times New Roman" w:cs="Times New Roman"/>
        </w:rPr>
        <w:t>hikâyelerini</w:t>
      </w:r>
      <w:r w:rsidR="00F7259D" w:rsidRPr="009E26F8">
        <w:rPr>
          <w:rFonts w:ascii="Times New Roman" w:hAnsi="Times New Roman" w:cs="Times New Roman"/>
        </w:rPr>
        <w:t xml:space="preserve"> okurken özellikle bugünlerde işgal ve </w:t>
      </w:r>
      <w:r w:rsidR="0076472B" w:rsidRPr="009E26F8">
        <w:rPr>
          <w:rFonts w:ascii="Times New Roman" w:hAnsi="Times New Roman" w:cs="Times New Roman"/>
        </w:rPr>
        <w:t>savaşla</w:t>
      </w:r>
      <w:r w:rsidR="00F7259D" w:rsidRPr="009E26F8">
        <w:rPr>
          <w:rFonts w:ascii="Times New Roman" w:hAnsi="Times New Roman" w:cs="Times New Roman"/>
        </w:rPr>
        <w:t xml:space="preserve"> anılan beldelerin </w:t>
      </w:r>
      <w:r w:rsidRPr="009E26F8">
        <w:rPr>
          <w:rFonts w:ascii="Times New Roman" w:hAnsi="Times New Roman" w:cs="Times New Roman"/>
        </w:rPr>
        <w:t>hikâyeleri</w:t>
      </w:r>
      <w:r w:rsidR="00F7259D" w:rsidRPr="009E26F8">
        <w:rPr>
          <w:rFonts w:ascii="Times New Roman" w:hAnsi="Times New Roman" w:cs="Times New Roman"/>
        </w:rPr>
        <w:t xml:space="preserve"> öne çıkıyor. </w:t>
      </w:r>
      <w:r w:rsidR="00657185" w:rsidRPr="009E26F8">
        <w:rPr>
          <w:rFonts w:ascii="Times New Roman" w:hAnsi="Times New Roman" w:cs="Times New Roman"/>
        </w:rPr>
        <w:t xml:space="preserve">Mesela </w:t>
      </w:r>
      <w:r w:rsidR="00F7259D" w:rsidRPr="009E26F8">
        <w:rPr>
          <w:rFonts w:ascii="Times New Roman" w:hAnsi="Times New Roman" w:cs="Times New Roman"/>
        </w:rPr>
        <w:t xml:space="preserve">Suriye iç savaşında öldürülen ve yerlerinden edilen binlerce Müslümanın acı dolu </w:t>
      </w:r>
      <w:r w:rsidRPr="009E26F8">
        <w:rPr>
          <w:rFonts w:ascii="Times New Roman" w:hAnsi="Times New Roman" w:cs="Times New Roman"/>
        </w:rPr>
        <w:t>hikâyesinin</w:t>
      </w:r>
      <w:r w:rsidR="00F7259D" w:rsidRPr="009E26F8">
        <w:rPr>
          <w:rFonts w:ascii="Times New Roman" w:hAnsi="Times New Roman" w:cs="Times New Roman"/>
        </w:rPr>
        <w:t xml:space="preserve"> Habil’le Kabil’e uzan</w:t>
      </w:r>
      <w:r w:rsidR="00442463" w:rsidRPr="009E26F8">
        <w:rPr>
          <w:rFonts w:ascii="Times New Roman" w:hAnsi="Times New Roman" w:cs="Times New Roman"/>
        </w:rPr>
        <w:t xml:space="preserve">ması </w:t>
      </w:r>
      <w:r w:rsidR="0076472B" w:rsidRPr="009E26F8">
        <w:rPr>
          <w:rFonts w:ascii="Times New Roman" w:hAnsi="Times New Roman" w:cs="Times New Roman"/>
        </w:rPr>
        <w:t xml:space="preserve">sayfaların arasında </w:t>
      </w:r>
      <w:r w:rsidR="00F7259D" w:rsidRPr="009E26F8">
        <w:rPr>
          <w:rFonts w:ascii="Times New Roman" w:hAnsi="Times New Roman" w:cs="Times New Roman"/>
        </w:rPr>
        <w:t xml:space="preserve">kaderin bir cilvesi </w:t>
      </w:r>
      <w:r w:rsidR="0076472B" w:rsidRPr="009E26F8">
        <w:rPr>
          <w:rFonts w:ascii="Times New Roman" w:hAnsi="Times New Roman" w:cs="Times New Roman"/>
        </w:rPr>
        <w:t>olarak beliriyor</w:t>
      </w:r>
      <w:r>
        <w:rPr>
          <w:rFonts w:ascii="Times New Roman" w:hAnsi="Times New Roman" w:cs="Times New Roman"/>
        </w:rPr>
        <w:t>:</w:t>
      </w:r>
    </w:p>
    <w:p w14:paraId="29A3D84B" w14:textId="4DED7EAE" w:rsidR="00F7259D" w:rsidRPr="009E26F8" w:rsidRDefault="00F7259D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E26F8">
        <w:rPr>
          <w:rFonts w:ascii="Times New Roman" w:hAnsi="Times New Roman" w:cs="Times New Roman"/>
          <w:i/>
          <w:iCs/>
        </w:rPr>
        <w:t xml:space="preserve">“Hz. </w:t>
      </w:r>
      <w:proofErr w:type="spellStart"/>
      <w:r w:rsidRPr="009E26F8">
        <w:rPr>
          <w:rFonts w:ascii="Times New Roman" w:hAnsi="Times New Roman" w:cs="Times New Roman"/>
          <w:i/>
          <w:iCs/>
        </w:rPr>
        <w:t>Âdem’in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oğullarından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Kâbil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, sırf </w:t>
      </w:r>
      <w:proofErr w:type="spellStart"/>
      <w:r w:rsidRPr="009E26F8">
        <w:rPr>
          <w:rFonts w:ascii="Times New Roman" w:hAnsi="Times New Roman" w:cs="Times New Roman"/>
          <w:i/>
          <w:iCs/>
        </w:rPr>
        <w:t>kıskançlık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sebebiyle </w:t>
      </w:r>
      <w:proofErr w:type="spellStart"/>
      <w:r w:rsidRPr="009E26F8">
        <w:rPr>
          <w:rFonts w:ascii="Times New Roman" w:hAnsi="Times New Roman" w:cs="Times New Roman"/>
          <w:i/>
          <w:iCs/>
        </w:rPr>
        <w:t>kardeşi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Hâbil’in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canına </w:t>
      </w:r>
      <w:proofErr w:type="spellStart"/>
      <w:r w:rsidRPr="009E26F8">
        <w:rPr>
          <w:rFonts w:ascii="Times New Roman" w:hAnsi="Times New Roman" w:cs="Times New Roman"/>
          <w:i/>
          <w:iCs/>
        </w:rPr>
        <w:t>kıymıştı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. Bu olay, aynı zamanda </w:t>
      </w:r>
      <w:proofErr w:type="spellStart"/>
      <w:r w:rsidRPr="009E26F8">
        <w:rPr>
          <w:rFonts w:ascii="Times New Roman" w:hAnsi="Times New Roman" w:cs="Times New Roman"/>
          <w:i/>
          <w:iCs/>
        </w:rPr>
        <w:t>yeryüzünde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işlenen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ilk cinayetti. </w:t>
      </w:r>
      <w:proofErr w:type="spellStart"/>
      <w:r w:rsidRPr="009E26F8">
        <w:rPr>
          <w:rFonts w:ascii="Times New Roman" w:hAnsi="Times New Roman" w:cs="Times New Roman"/>
          <w:i/>
          <w:iCs/>
        </w:rPr>
        <w:t>Şamlılar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E26F8">
        <w:rPr>
          <w:rFonts w:ascii="Times New Roman" w:hAnsi="Times New Roman" w:cs="Times New Roman"/>
          <w:i/>
          <w:iCs/>
        </w:rPr>
        <w:t>Hâbil'in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E26F8">
        <w:rPr>
          <w:rFonts w:ascii="Times New Roman" w:hAnsi="Times New Roman" w:cs="Times New Roman"/>
          <w:i/>
          <w:iCs/>
        </w:rPr>
        <w:t>şehirlerinin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kuzeyindeki </w:t>
      </w:r>
      <w:proofErr w:type="spellStart"/>
      <w:r w:rsidRPr="009E26F8">
        <w:rPr>
          <w:rFonts w:ascii="Times New Roman" w:hAnsi="Times New Roman" w:cs="Times New Roman"/>
          <w:i/>
          <w:iCs/>
        </w:rPr>
        <w:t>Kasyûn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Dağı’nda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öldürüldüğüne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inanır. Hatta </w:t>
      </w:r>
      <w:proofErr w:type="spellStart"/>
      <w:r w:rsidRPr="009E26F8">
        <w:rPr>
          <w:rFonts w:ascii="Times New Roman" w:hAnsi="Times New Roman" w:cs="Times New Roman"/>
          <w:i/>
          <w:iCs/>
        </w:rPr>
        <w:t>dağın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arka tarafında </w:t>
      </w:r>
      <w:proofErr w:type="spellStart"/>
      <w:r w:rsidRPr="009E26F8">
        <w:rPr>
          <w:rFonts w:ascii="Times New Roman" w:hAnsi="Times New Roman" w:cs="Times New Roman"/>
          <w:i/>
          <w:iCs/>
        </w:rPr>
        <w:t>Hâbil’e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ait </w:t>
      </w:r>
      <w:proofErr w:type="spellStart"/>
      <w:r w:rsidRPr="009E26F8">
        <w:rPr>
          <w:rFonts w:ascii="Times New Roman" w:hAnsi="Times New Roman" w:cs="Times New Roman"/>
          <w:i/>
          <w:iCs/>
        </w:rPr>
        <w:lastRenderedPageBreak/>
        <w:t>olduğuna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inanılan bir kabir bile vardır. </w:t>
      </w:r>
      <w:proofErr w:type="spellStart"/>
      <w:r w:rsidRPr="009E26F8">
        <w:rPr>
          <w:rFonts w:ascii="Times New Roman" w:hAnsi="Times New Roman" w:cs="Times New Roman"/>
          <w:i/>
          <w:iCs/>
        </w:rPr>
        <w:t>Şam’ın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Arapçadaki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adı </w:t>
      </w:r>
      <w:proofErr w:type="spellStart"/>
      <w:r w:rsidRPr="009E26F8">
        <w:rPr>
          <w:rFonts w:ascii="Times New Roman" w:hAnsi="Times New Roman" w:cs="Times New Roman"/>
          <w:i/>
          <w:iCs/>
        </w:rPr>
        <w:t>Dimaşk’tır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E26F8">
        <w:rPr>
          <w:rFonts w:ascii="Times New Roman" w:hAnsi="Times New Roman" w:cs="Times New Roman"/>
          <w:i/>
          <w:iCs/>
        </w:rPr>
        <w:t>Tarihçiler</w:t>
      </w:r>
      <w:proofErr w:type="spellEnd"/>
      <w:r w:rsidRPr="009E26F8">
        <w:rPr>
          <w:rFonts w:ascii="Times New Roman" w:hAnsi="Times New Roman" w:cs="Times New Roman"/>
          <w:i/>
          <w:iCs/>
        </w:rPr>
        <w:t>, bu</w:t>
      </w:r>
      <w:r w:rsidRPr="009E26F8">
        <w:rPr>
          <w:rFonts w:ascii="Times New Roman" w:hAnsi="Times New Roman" w:cs="Times New Roman"/>
          <w:i/>
          <w:iCs/>
        </w:rPr>
        <w:br/>
        <w:t xml:space="preserve">kelimenin iyi sulanan yer anlamına </w:t>
      </w:r>
      <w:proofErr w:type="spellStart"/>
      <w:r w:rsidRPr="009E26F8">
        <w:rPr>
          <w:rFonts w:ascii="Times New Roman" w:hAnsi="Times New Roman" w:cs="Times New Roman"/>
          <w:i/>
          <w:iCs/>
        </w:rPr>
        <w:t>geldiğini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söyler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. Ancak bazı kaynaklara </w:t>
      </w:r>
      <w:proofErr w:type="spellStart"/>
      <w:r w:rsidRPr="009E26F8">
        <w:rPr>
          <w:rFonts w:ascii="Times New Roman" w:hAnsi="Times New Roman" w:cs="Times New Roman"/>
          <w:i/>
          <w:iCs/>
        </w:rPr>
        <w:t>göre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E26F8">
        <w:rPr>
          <w:rFonts w:ascii="Times New Roman" w:hAnsi="Times New Roman" w:cs="Times New Roman"/>
          <w:i/>
          <w:iCs/>
        </w:rPr>
        <w:t>Dimaşk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kelimesinin </w:t>
      </w:r>
      <w:proofErr w:type="spellStart"/>
      <w:r w:rsidRPr="009E26F8">
        <w:rPr>
          <w:rFonts w:ascii="Times New Roman" w:hAnsi="Times New Roman" w:cs="Times New Roman"/>
          <w:i/>
          <w:iCs/>
        </w:rPr>
        <w:t>kökeni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dem-u </w:t>
      </w:r>
      <w:proofErr w:type="spellStart"/>
      <w:r w:rsidRPr="009E26F8">
        <w:rPr>
          <w:rFonts w:ascii="Times New Roman" w:hAnsi="Times New Roman" w:cs="Times New Roman"/>
          <w:i/>
          <w:iCs/>
        </w:rPr>
        <w:t>şakîktir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, yani </w:t>
      </w:r>
      <w:proofErr w:type="spellStart"/>
      <w:r w:rsidRPr="009E26F8">
        <w:rPr>
          <w:rFonts w:ascii="Times New Roman" w:hAnsi="Times New Roman" w:cs="Times New Roman"/>
          <w:i/>
          <w:iCs/>
        </w:rPr>
        <w:t>kardeşi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kanı. Bu haliyle, </w:t>
      </w:r>
      <w:proofErr w:type="spellStart"/>
      <w:r w:rsidRPr="009E26F8">
        <w:rPr>
          <w:rFonts w:ascii="Times New Roman" w:hAnsi="Times New Roman" w:cs="Times New Roman"/>
          <w:i/>
          <w:iCs/>
        </w:rPr>
        <w:t>Hâbil’in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Kâbil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tarafından </w:t>
      </w:r>
      <w:proofErr w:type="spellStart"/>
      <w:r w:rsidRPr="009E26F8">
        <w:rPr>
          <w:rFonts w:ascii="Times New Roman" w:hAnsi="Times New Roman" w:cs="Times New Roman"/>
          <w:i/>
          <w:iCs/>
        </w:rPr>
        <w:t>öldürülmesini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hatırlatır.”</w:t>
      </w:r>
    </w:p>
    <w:p w14:paraId="56727575" w14:textId="24126962" w:rsidR="00F7259D" w:rsidRPr="009E26F8" w:rsidRDefault="00F7259D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E26F8">
        <w:rPr>
          <w:rFonts w:ascii="Times New Roman" w:hAnsi="Times New Roman" w:cs="Times New Roman"/>
        </w:rPr>
        <w:t xml:space="preserve">Aynı şekilde </w:t>
      </w:r>
      <w:r w:rsidR="00657185" w:rsidRPr="009E26F8">
        <w:rPr>
          <w:rFonts w:ascii="Times New Roman" w:hAnsi="Times New Roman" w:cs="Times New Roman"/>
        </w:rPr>
        <w:t xml:space="preserve">bugün </w:t>
      </w:r>
      <w:r w:rsidRPr="009E26F8">
        <w:rPr>
          <w:rFonts w:ascii="Times New Roman" w:hAnsi="Times New Roman" w:cs="Times New Roman"/>
        </w:rPr>
        <w:t>zincirlenen Kudüs’ün Müslümanlar için ne anlama geldiği</w:t>
      </w:r>
      <w:r w:rsidR="009E26F8">
        <w:rPr>
          <w:rFonts w:ascii="Times New Roman" w:hAnsi="Times New Roman" w:cs="Times New Roman"/>
        </w:rPr>
        <w:t xml:space="preserve"> yine şu cümlelerle aktarılıyor:</w:t>
      </w:r>
    </w:p>
    <w:p w14:paraId="78274C33" w14:textId="7B44C87B" w:rsidR="00F7259D" w:rsidRPr="009E26F8" w:rsidRDefault="00F7259D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E26F8">
        <w:rPr>
          <w:rFonts w:ascii="Times New Roman" w:hAnsi="Times New Roman" w:cs="Times New Roman"/>
          <w:i/>
          <w:iCs/>
        </w:rPr>
        <w:t xml:space="preserve">Hz. </w:t>
      </w:r>
      <w:proofErr w:type="spellStart"/>
      <w:r w:rsidRPr="009E26F8">
        <w:rPr>
          <w:rFonts w:ascii="Times New Roman" w:hAnsi="Times New Roman" w:cs="Times New Roman"/>
          <w:i/>
          <w:iCs/>
        </w:rPr>
        <w:t>Süleyman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Peygamber, </w:t>
      </w:r>
      <w:proofErr w:type="spellStart"/>
      <w:r w:rsidRPr="009E26F8">
        <w:rPr>
          <w:rFonts w:ascii="Times New Roman" w:hAnsi="Times New Roman" w:cs="Times New Roman"/>
          <w:i/>
          <w:iCs/>
        </w:rPr>
        <w:t>inşa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ettirdiği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devasa mescide </w:t>
      </w:r>
      <w:proofErr w:type="spellStart"/>
      <w:r w:rsidRPr="009E26F8">
        <w:rPr>
          <w:rFonts w:ascii="Times New Roman" w:hAnsi="Times New Roman" w:cs="Times New Roman"/>
          <w:i/>
          <w:iCs/>
        </w:rPr>
        <w:t>Beyt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-i </w:t>
      </w:r>
      <w:proofErr w:type="spellStart"/>
      <w:r w:rsidRPr="009E26F8">
        <w:rPr>
          <w:rFonts w:ascii="Times New Roman" w:hAnsi="Times New Roman" w:cs="Times New Roman"/>
          <w:i/>
          <w:iCs/>
        </w:rPr>
        <w:t>Makdis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(Kutsal Ev) adını </w:t>
      </w:r>
      <w:proofErr w:type="spellStart"/>
      <w:r w:rsidRPr="009E26F8">
        <w:rPr>
          <w:rFonts w:ascii="Times New Roman" w:hAnsi="Times New Roman" w:cs="Times New Roman"/>
          <w:i/>
          <w:iCs/>
        </w:rPr>
        <w:t>vermişti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. Mekke’deki </w:t>
      </w:r>
      <w:proofErr w:type="spellStart"/>
      <w:r w:rsidRPr="009E26F8">
        <w:rPr>
          <w:rFonts w:ascii="Times New Roman" w:hAnsi="Times New Roman" w:cs="Times New Roman"/>
          <w:i/>
          <w:iCs/>
        </w:rPr>
        <w:t>Kâbe’ye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doğru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bakan </w:t>
      </w:r>
      <w:proofErr w:type="spellStart"/>
      <w:r w:rsidRPr="009E26F8">
        <w:rPr>
          <w:rFonts w:ascii="Times New Roman" w:hAnsi="Times New Roman" w:cs="Times New Roman"/>
          <w:i/>
          <w:iCs/>
        </w:rPr>
        <w:t>Beyt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-i </w:t>
      </w:r>
      <w:proofErr w:type="spellStart"/>
      <w:r w:rsidRPr="009E26F8">
        <w:rPr>
          <w:rFonts w:ascii="Times New Roman" w:hAnsi="Times New Roman" w:cs="Times New Roman"/>
          <w:i/>
          <w:iCs/>
        </w:rPr>
        <w:t>Makdis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yani </w:t>
      </w:r>
      <w:proofErr w:type="spellStart"/>
      <w:r w:rsidRPr="009E26F8">
        <w:rPr>
          <w:rFonts w:ascii="Times New Roman" w:hAnsi="Times New Roman" w:cs="Times New Roman"/>
          <w:i/>
          <w:iCs/>
        </w:rPr>
        <w:t>Mescid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-i Aksâ, Hz. </w:t>
      </w:r>
      <w:proofErr w:type="spellStart"/>
      <w:r w:rsidRPr="009E26F8">
        <w:rPr>
          <w:rFonts w:ascii="Times New Roman" w:hAnsi="Times New Roman" w:cs="Times New Roman"/>
          <w:i/>
          <w:iCs/>
        </w:rPr>
        <w:t>Süleyman’ın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babası Hz. Davud </w:t>
      </w:r>
      <w:proofErr w:type="spellStart"/>
      <w:r w:rsidRPr="009E26F8">
        <w:rPr>
          <w:rFonts w:ascii="Times New Roman" w:hAnsi="Times New Roman" w:cs="Times New Roman"/>
          <w:i/>
          <w:iCs/>
        </w:rPr>
        <w:t>döneminde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kurulan </w:t>
      </w:r>
      <w:proofErr w:type="spellStart"/>
      <w:r w:rsidRPr="009E26F8">
        <w:rPr>
          <w:rFonts w:ascii="Times New Roman" w:hAnsi="Times New Roman" w:cs="Times New Roman"/>
          <w:i/>
          <w:iCs/>
        </w:rPr>
        <w:t>Kudüs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şehrinin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9E26F8">
        <w:rPr>
          <w:rFonts w:ascii="Times New Roman" w:hAnsi="Times New Roman" w:cs="Times New Roman"/>
          <w:i/>
          <w:iCs/>
        </w:rPr>
        <w:t>sembolüne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dönüştu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̈. </w:t>
      </w:r>
      <w:proofErr w:type="spellStart"/>
      <w:r w:rsidRPr="009E26F8">
        <w:rPr>
          <w:rFonts w:ascii="Times New Roman" w:hAnsi="Times New Roman" w:cs="Times New Roman"/>
          <w:i/>
          <w:iCs/>
        </w:rPr>
        <w:t>Baba-oğul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, Allah tarafından hem peygamber </w:t>
      </w:r>
      <w:proofErr w:type="spellStart"/>
      <w:r w:rsidRPr="009E26F8">
        <w:rPr>
          <w:rFonts w:ascii="Times New Roman" w:hAnsi="Times New Roman" w:cs="Times New Roman"/>
          <w:i/>
          <w:iCs/>
        </w:rPr>
        <w:t>seçilmis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̧ hem de kendilerine </w:t>
      </w:r>
      <w:proofErr w:type="spellStart"/>
      <w:r w:rsidRPr="009E26F8">
        <w:rPr>
          <w:rFonts w:ascii="Times New Roman" w:hAnsi="Times New Roman" w:cs="Times New Roman"/>
          <w:i/>
          <w:iCs/>
        </w:rPr>
        <w:t>hükümdarlık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verilmişti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. </w:t>
      </w:r>
    </w:p>
    <w:p w14:paraId="16A32AA1" w14:textId="7F3C95E2" w:rsidR="00F7259D" w:rsidRPr="009E26F8" w:rsidRDefault="00F7259D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proofErr w:type="spellStart"/>
      <w:r w:rsidRPr="009E26F8">
        <w:rPr>
          <w:rFonts w:ascii="Times New Roman" w:hAnsi="Times New Roman" w:cs="Times New Roman"/>
          <w:i/>
          <w:iCs/>
        </w:rPr>
        <w:t>Yüzyıllar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sonra, Allah’ın son </w:t>
      </w:r>
      <w:proofErr w:type="spellStart"/>
      <w:r w:rsidRPr="009E26F8">
        <w:rPr>
          <w:rFonts w:ascii="Times New Roman" w:hAnsi="Times New Roman" w:cs="Times New Roman"/>
          <w:i/>
          <w:iCs/>
        </w:rPr>
        <w:t>elçisi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Hz. Peygamber ve ashabı, namaz kılarken kıble olarak </w:t>
      </w:r>
      <w:proofErr w:type="spellStart"/>
      <w:r w:rsidRPr="009E26F8">
        <w:rPr>
          <w:rFonts w:ascii="Times New Roman" w:hAnsi="Times New Roman" w:cs="Times New Roman"/>
          <w:i/>
          <w:iCs/>
        </w:rPr>
        <w:t>Kudüs’e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yöneldiler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. Bu, Allah’ın emriydi. Ancak, </w:t>
      </w:r>
      <w:proofErr w:type="spellStart"/>
      <w:r w:rsidRPr="009E26F8">
        <w:rPr>
          <w:rFonts w:ascii="Times New Roman" w:hAnsi="Times New Roman" w:cs="Times New Roman"/>
          <w:i/>
          <w:iCs/>
        </w:rPr>
        <w:t>Mescid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-i Aksâ, 70 yılında Romalılar tarafından </w:t>
      </w:r>
      <w:proofErr w:type="spellStart"/>
      <w:r w:rsidRPr="009E26F8">
        <w:rPr>
          <w:rFonts w:ascii="Times New Roman" w:hAnsi="Times New Roman" w:cs="Times New Roman"/>
          <w:i/>
          <w:iCs/>
        </w:rPr>
        <w:t>yıkıldığı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26F8">
        <w:rPr>
          <w:rFonts w:ascii="Times New Roman" w:hAnsi="Times New Roman" w:cs="Times New Roman"/>
          <w:i/>
          <w:iCs/>
        </w:rPr>
        <w:t>için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, aslında bu </w:t>
      </w:r>
      <w:proofErr w:type="spellStart"/>
      <w:r w:rsidRPr="009E26F8">
        <w:rPr>
          <w:rFonts w:ascii="Times New Roman" w:hAnsi="Times New Roman" w:cs="Times New Roman"/>
          <w:i/>
          <w:iCs/>
        </w:rPr>
        <w:t>muhteşem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mabedin vaktiyle </w:t>
      </w:r>
      <w:proofErr w:type="spellStart"/>
      <w:r w:rsidRPr="009E26F8">
        <w:rPr>
          <w:rFonts w:ascii="Times New Roman" w:hAnsi="Times New Roman" w:cs="Times New Roman"/>
          <w:i/>
          <w:iCs/>
        </w:rPr>
        <w:t>bulunduğu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yeri kıble </w:t>
      </w:r>
      <w:proofErr w:type="spellStart"/>
      <w:r w:rsidRPr="009E26F8">
        <w:rPr>
          <w:rFonts w:ascii="Times New Roman" w:hAnsi="Times New Roman" w:cs="Times New Roman"/>
          <w:i/>
          <w:iCs/>
        </w:rPr>
        <w:t>edinmis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̧ oldular. Allah’ın mesajı </w:t>
      </w:r>
      <w:proofErr w:type="spellStart"/>
      <w:r w:rsidRPr="009E26F8">
        <w:rPr>
          <w:rFonts w:ascii="Times New Roman" w:hAnsi="Times New Roman" w:cs="Times New Roman"/>
          <w:i/>
          <w:iCs/>
        </w:rPr>
        <w:t>açıktı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: Burada size ait bir hatıra var, onu aklınızda tutun ve </w:t>
      </w:r>
      <w:proofErr w:type="spellStart"/>
      <w:r w:rsidRPr="009E26F8">
        <w:rPr>
          <w:rFonts w:ascii="Times New Roman" w:hAnsi="Times New Roman" w:cs="Times New Roman"/>
          <w:i/>
          <w:iCs/>
        </w:rPr>
        <w:t>gerektiği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 gibi sahip </w:t>
      </w:r>
      <w:proofErr w:type="spellStart"/>
      <w:r w:rsidRPr="009E26F8">
        <w:rPr>
          <w:rFonts w:ascii="Times New Roman" w:hAnsi="Times New Roman" w:cs="Times New Roman"/>
          <w:i/>
          <w:iCs/>
        </w:rPr>
        <w:t>çıkın</w:t>
      </w:r>
      <w:proofErr w:type="spellEnd"/>
      <w:r w:rsidRPr="009E26F8">
        <w:rPr>
          <w:rFonts w:ascii="Times New Roman" w:hAnsi="Times New Roman" w:cs="Times New Roman"/>
          <w:i/>
          <w:iCs/>
        </w:rPr>
        <w:t xml:space="preserve">!” </w:t>
      </w:r>
    </w:p>
    <w:p w14:paraId="022D68F5" w14:textId="0F8783A2" w:rsidR="00F7259D" w:rsidRPr="009E26F8" w:rsidRDefault="00657185" w:rsidP="009E26F8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9E26F8">
        <w:rPr>
          <w:rFonts w:ascii="Times New Roman" w:hAnsi="Times New Roman" w:cs="Times New Roman"/>
        </w:rPr>
        <w:t>İsl</w:t>
      </w:r>
      <w:r w:rsidR="009E26F8">
        <w:rPr>
          <w:rFonts w:ascii="Times New Roman" w:hAnsi="Times New Roman" w:cs="Times New Roman"/>
        </w:rPr>
        <w:t>â</w:t>
      </w:r>
      <w:r w:rsidRPr="009E26F8">
        <w:rPr>
          <w:rFonts w:ascii="Times New Roman" w:hAnsi="Times New Roman" w:cs="Times New Roman"/>
        </w:rPr>
        <w:t>m Şehirleri Atlası, çocuk, genç, yetişkin fark</w:t>
      </w:r>
      <w:r w:rsidR="009E26F8">
        <w:rPr>
          <w:rFonts w:ascii="Times New Roman" w:hAnsi="Times New Roman" w:cs="Times New Roman"/>
        </w:rPr>
        <w:t xml:space="preserve"> </w:t>
      </w:r>
      <w:r w:rsidRPr="009E26F8">
        <w:rPr>
          <w:rFonts w:ascii="Times New Roman" w:hAnsi="Times New Roman" w:cs="Times New Roman"/>
        </w:rPr>
        <w:t xml:space="preserve">etmeksizin herkesin kendi için </w:t>
      </w:r>
      <w:r w:rsidR="00442463" w:rsidRPr="009E26F8">
        <w:rPr>
          <w:rFonts w:ascii="Times New Roman" w:hAnsi="Times New Roman" w:cs="Times New Roman"/>
        </w:rPr>
        <w:t xml:space="preserve">tarihin derinliklerinden gelen hatıralar ve </w:t>
      </w:r>
      <w:r w:rsidRPr="009E26F8">
        <w:rPr>
          <w:rFonts w:ascii="Times New Roman" w:hAnsi="Times New Roman" w:cs="Times New Roman"/>
        </w:rPr>
        <w:t>hakikatler</w:t>
      </w:r>
      <w:r w:rsidR="00442463" w:rsidRPr="009E26F8">
        <w:rPr>
          <w:rFonts w:ascii="Times New Roman" w:hAnsi="Times New Roman" w:cs="Times New Roman"/>
        </w:rPr>
        <w:t xml:space="preserve"> </w:t>
      </w:r>
      <w:r w:rsidRPr="009E26F8">
        <w:rPr>
          <w:rFonts w:ascii="Times New Roman" w:hAnsi="Times New Roman" w:cs="Times New Roman"/>
        </w:rPr>
        <w:t>bulacağı özel bir çalışma olarak okuru bekliyor.</w:t>
      </w:r>
      <w:bookmarkStart w:id="0" w:name="_GoBack"/>
      <w:bookmarkEnd w:id="0"/>
    </w:p>
    <w:p w14:paraId="242F3684" w14:textId="77777777" w:rsidR="00F7259D" w:rsidRPr="009E26F8" w:rsidRDefault="00F7259D" w:rsidP="009E26F8">
      <w:pPr>
        <w:spacing w:after="160" w:line="276" w:lineRule="auto"/>
        <w:rPr>
          <w:rFonts w:ascii="Times New Roman" w:hAnsi="Times New Roman" w:cs="Times New Roman"/>
        </w:rPr>
      </w:pPr>
    </w:p>
    <w:sectPr w:rsidR="00F7259D" w:rsidRPr="009E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ree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5E"/>
    <w:rsid w:val="0017555E"/>
    <w:rsid w:val="00442463"/>
    <w:rsid w:val="00657185"/>
    <w:rsid w:val="0076472B"/>
    <w:rsid w:val="009E26F8"/>
    <w:rsid w:val="00F7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1CCC"/>
  <w15:chartTrackingRefBased/>
  <w15:docId w15:val="{52DB6C5C-0397-4842-B87E-37246FB2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755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555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17555E"/>
    <w:rPr>
      <w:color w:val="0000FF"/>
      <w:u w:val="single"/>
    </w:rPr>
  </w:style>
  <w:style w:type="character" w:customStyle="1" w:styleId="text-truncated">
    <w:name w:val="text-truncated"/>
    <w:basedOn w:val="VarsaylanParagrafYazTipi"/>
    <w:rsid w:val="0017555E"/>
  </w:style>
  <w:style w:type="paragraph" w:styleId="NormalWeb">
    <w:name w:val="Normal (Web)"/>
    <w:basedOn w:val="Normal"/>
    <w:uiPriority w:val="99"/>
    <w:semiHidden/>
    <w:unhideWhenUsed/>
    <w:rsid w:val="00F725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Pa1">
    <w:name w:val="Pa1"/>
    <w:basedOn w:val="Normal"/>
    <w:next w:val="Normal"/>
    <w:uiPriority w:val="99"/>
    <w:rsid w:val="00F7259D"/>
    <w:pPr>
      <w:autoSpaceDE w:val="0"/>
      <w:autoSpaceDN w:val="0"/>
      <w:adjustRightInd w:val="0"/>
      <w:spacing w:line="241" w:lineRule="atLeast"/>
    </w:pPr>
    <w:rPr>
      <w:rFonts w:ascii="Bree" w:hAnsi="Br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7</cp:revision>
  <dcterms:created xsi:type="dcterms:W3CDTF">2024-08-05T09:51:00Z</dcterms:created>
  <dcterms:modified xsi:type="dcterms:W3CDTF">2024-08-09T14:16:00Z</dcterms:modified>
</cp:coreProperties>
</file>